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D929" w14:textId="77777777" w:rsidR="007D66FE" w:rsidRDefault="007D66FE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по исполнению  мероприятий по противодействию коррупции</w:t>
      </w:r>
    </w:p>
    <w:p w14:paraId="1AE2E8A4" w14:textId="1D2656A3" w:rsidR="009F4AD9" w:rsidRDefault="007D66FE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КГАУ СЗ </w:t>
      </w:r>
      <w:r w:rsidR="00CD3097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Камчатский центр социальной помощи </w:t>
      </w:r>
    </w:p>
    <w:p w14:paraId="0E03A10A" w14:textId="23C1DC0F" w:rsidR="007D66FE" w:rsidRDefault="00C353FD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«СЕМЬЯ</w:t>
      </w:r>
      <w:r w:rsidR="00CD3097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(далее Центр</w:t>
      </w:r>
      <w:r w:rsidR="009F4AD9">
        <w:rPr>
          <w:rFonts w:ascii="Times New Roman" w:hAnsi="Times New Roman" w:cs="Times New Roman"/>
          <w:b/>
          <w:bCs/>
          <w:sz w:val="28"/>
          <w:szCs w:val="28"/>
        </w:rPr>
        <w:t xml:space="preserve"> «СЕМЬЯ»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C45BEB8" w14:textId="77777777" w:rsidR="007D66FE" w:rsidRDefault="00737B27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F4AD9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A921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6FE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2021 года </w:t>
      </w:r>
    </w:p>
    <w:p w14:paraId="5AB27AA0" w14:textId="77777777" w:rsidR="007D66FE" w:rsidRPr="007D66FE" w:rsidRDefault="007D66FE" w:rsidP="00F46EC3">
      <w:pPr>
        <w:spacing w:after="0" w:line="240" w:lineRule="auto"/>
        <w:rPr>
          <w:rFonts w:ascii="Times New Roman" w:hAnsi="Times New Roman" w:cs="Times New Roman"/>
          <w:b/>
          <w:noProof w:val="0"/>
          <w:sz w:val="28"/>
          <w:szCs w:val="28"/>
          <w:lang w:eastAsia="en-US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340"/>
        <w:gridCol w:w="1856"/>
        <w:gridCol w:w="1827"/>
        <w:gridCol w:w="2837"/>
      </w:tblGrid>
      <w:tr w:rsidR="00F46EC3" w:rsidRPr="007D66FE" w14:paraId="607DCF7D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278A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№ п/п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A3AF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Мероприятие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6684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Дата проведения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85D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Ответственные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18D7" w14:textId="77777777"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Отметка о выполнении</w:t>
            </w:r>
          </w:p>
        </w:tc>
      </w:tr>
      <w:tr w:rsidR="00F46EC3" w:rsidRPr="007D66FE" w14:paraId="3C9861CB" w14:textId="77777777" w:rsidTr="00475DF6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104" w14:textId="77777777" w:rsidR="00F46EC3" w:rsidRPr="00F46EC3" w:rsidRDefault="00F46EC3" w:rsidP="00C35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F46EC3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1. Организационно-методическое и правовое обеспечение учреждения</w:t>
            </w:r>
          </w:p>
        </w:tc>
      </w:tr>
      <w:tr w:rsidR="00F46EC3" w:rsidRPr="007D66FE" w14:paraId="1173A68E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6C5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1.1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CC93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shd w:val="clear" w:color="auto" w:fill="FFFFFF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shd w:val="clear" w:color="auto" w:fill="FFFFFF"/>
                <w:lang w:eastAsia="en-US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F91F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EC4F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</w:t>
            </w:r>
          </w:p>
          <w:p w14:paraId="031B6892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Денисюк О.И.,</w:t>
            </w:r>
          </w:p>
          <w:p w14:paraId="4D8762A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BB05" w14:textId="77777777"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Еженедельно проведение мониторинга изменений законодательства в  области противодействия коррупции в системе "Гарант".</w:t>
            </w:r>
          </w:p>
        </w:tc>
      </w:tr>
      <w:tr w:rsidR="00F46EC3" w:rsidRPr="007D66FE" w14:paraId="5CFCB625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531B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1.2</w:t>
            </w:r>
          </w:p>
          <w:p w14:paraId="7285EB27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27CA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shd w:val="clear" w:color="auto" w:fill="FFFFFF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eastAsia="en-US"/>
              </w:rPr>
              <w:t>Проведение мероприятий по предотвращению возникновения конфликта интересов на работе и, при его возникновении, устранении его последствий</w:t>
            </w:r>
            <w:r w:rsidRPr="007D66FE">
              <w:rPr>
                <w:rFonts w:ascii="pt_serifregular" w:hAnsi="pt_serifregular" w:cs="Times New Roman"/>
                <w:noProof w:val="0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2428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0014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</w:t>
            </w:r>
          </w:p>
          <w:p w14:paraId="6209C82B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Денисюк О.И.,</w:t>
            </w:r>
          </w:p>
          <w:p w14:paraId="2C510FB6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6C9" w14:textId="77777777"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организации деятельности Центра директором и членами Комиссии по предупреждению и противодействию коррупции предпринимаются необходимые меры с целью предотвращения конфликта интересов на работе.</w:t>
            </w:r>
          </w:p>
          <w:p w14:paraId="3DDDC34D" w14:textId="77777777"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Еженедельно, членами комиссии проводится разъяснительная работа с сотрудниками функциональных отделений Центра</w:t>
            </w:r>
            <w:r w:rsidR="00C353F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(дистанционный формат)</w:t>
            </w: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  <w:p w14:paraId="7F9A4958" w14:textId="77777777" w:rsidR="00F46EC3" w:rsidRPr="00F46EC3" w:rsidRDefault="00443294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Всего проведено  25</w:t>
            </w:r>
            <w:r w:rsidR="00F46EC3"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рабочих встреч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</w:tr>
      <w:tr w:rsidR="00F46EC3" w:rsidRPr="007D66FE" w14:paraId="0B67A901" w14:textId="77777777" w:rsidTr="00935DC7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88F9" w14:textId="77777777"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F46EC3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2. 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F46EC3" w:rsidRPr="007D66FE" w14:paraId="1DF8E7D6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381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DB6A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6487" w14:textId="77777777" w:rsidR="00F46EC3" w:rsidRPr="007D66FE" w:rsidRDefault="00443294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1, </w:t>
            </w:r>
            <w:r w:rsidR="00F46EC3"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и 3 </w:t>
            </w:r>
            <w:r w:rsidR="00F46EC3"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полугодие 2021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3B8E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коррупции,</w:t>
            </w:r>
          </w:p>
          <w:p w14:paraId="685F6603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Начальник кадровой службы</w:t>
            </w:r>
          </w:p>
          <w:p w14:paraId="2ED98078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Салиш А.А.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4D57" w14:textId="77777777" w:rsidR="00EB4942" w:rsidRPr="00EB4942" w:rsidRDefault="00EB4942" w:rsidP="00EB4942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Февраль</w:t>
            </w:r>
            <w:r w:rsidR="00443294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, май, сентябрь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2021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г., </w:t>
            </w:r>
            <w:r w:rsidR="00CC1B0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обучающее 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мероприятие по вопросам профилактики и противодействия коррупции в малых группах.</w:t>
            </w:r>
          </w:p>
          <w:p w14:paraId="63FDE2F6" w14:textId="77777777" w:rsidR="00F46EC3" w:rsidRPr="00F46EC3" w:rsidRDefault="00005E0D" w:rsidP="00CC1B0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</w:t>
            </w:r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хвачено </w:t>
            </w:r>
            <w:r w:rsidR="00344E9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68</w:t>
            </w:r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человек (в т.ч. дистанционный формат – филиалы в Пенжинском районе: Манилы, Слаутное, Таловка, Аянка)</w:t>
            </w:r>
          </w:p>
        </w:tc>
      </w:tr>
      <w:tr w:rsidR="00F46EC3" w:rsidRPr="007D66FE" w14:paraId="073AEB49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C8DE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DB78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в учреждении</w:t>
            </w:r>
          </w:p>
          <w:p w14:paraId="1E3056F3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*филиалы в Пенжинском районе (заочно)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5F46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проведении мероприятий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E6B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Все сотрудники</w:t>
            </w:r>
          </w:p>
          <w:p w14:paraId="656A854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Центра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7E6" w14:textId="77777777" w:rsidR="00CC1B01" w:rsidRPr="00EB4942" w:rsidRDefault="00CC1B01" w:rsidP="00CC1B0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Февраль</w:t>
            </w:r>
            <w:r w:rsidR="00875213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, май, сентябрь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2021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обучающее 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мероприятие по вопросам профилактики и противодействия коррупции в малых группах.</w:t>
            </w:r>
          </w:p>
          <w:p w14:paraId="6475689B" w14:textId="77777777" w:rsidR="00F46EC3" w:rsidRPr="00F46EC3" w:rsidRDefault="00CC1B01" w:rsidP="00CC1B0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охвачено </w:t>
            </w:r>
            <w:r w:rsidR="008F67AF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68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человек (в т.ч. дистанционный формат – филиалы в Пенжинском районе: Манилы, Слаутное, Таловка, Аянка)</w:t>
            </w:r>
          </w:p>
        </w:tc>
      </w:tr>
      <w:tr w:rsidR="00F46EC3" w:rsidRPr="007D66FE" w14:paraId="3F9EBE53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155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029F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Анализ поступающей информации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на официальный сайт Центра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miloserdie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92@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mail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ru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, раздел «Противодействие коррупции».</w:t>
            </w:r>
          </w:p>
          <w:p w14:paraId="4BDA8160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243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Постоянно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C10D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директора, Дегтярева Е.В.</w:t>
            </w:r>
          </w:p>
          <w:p w14:paraId="6B21C13F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Ответственный за сайт</w:t>
            </w:r>
          </w:p>
          <w:p w14:paraId="08FF9091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Дебриян А.В.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B5C2" w14:textId="77777777" w:rsidR="00F46EC3" w:rsidRPr="00F46EC3" w:rsidRDefault="00E0438E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Информация не зарегистрирована.</w:t>
            </w:r>
          </w:p>
        </w:tc>
      </w:tr>
      <w:tr w:rsidR="00F46EC3" w:rsidRPr="007D66FE" w14:paraId="099F2839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50BE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53A8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Организация проведения мероприятий в учреждении,  посвященных Международному дню борьбы с коррупцией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0436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9 декабря 2021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5D97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8C1" w14:textId="77777777"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</w:p>
        </w:tc>
      </w:tr>
      <w:tr w:rsidR="00F46EC3" w:rsidRPr="007D66FE" w14:paraId="30D87420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B998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E078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исключении подобных фактов в дальнейшей практике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5D2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выявлении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3088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DF3" w14:textId="77777777" w:rsidR="00F46EC3" w:rsidRPr="00F46EC3" w:rsidRDefault="00E0438E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Факты коррупции не выявлялись.</w:t>
            </w:r>
          </w:p>
        </w:tc>
      </w:tr>
      <w:tr w:rsidR="00F46EC3" w:rsidRPr="007D66FE" w14:paraId="7F843893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C916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14:paraId="428E4C8D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84ED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Размещение нормативных правовых документов, регламентирующих деятельность Центра, в том числе порядок предоставления государственных услуг на информационных стендах и сайте Центра.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71C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 раз в квартал</w:t>
            </w:r>
          </w:p>
          <w:p w14:paraId="3864DEE6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(при необходимости)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DDD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Дегтярева Е.В.</w:t>
            </w:r>
          </w:p>
          <w:p w14:paraId="5E969277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Ответственный за сайт</w:t>
            </w:r>
          </w:p>
          <w:p w14:paraId="517DC7C1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Дебриян А.В.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1FDC" w14:textId="77777777" w:rsidR="00F46EC3" w:rsidRPr="00005E0D" w:rsidRDefault="00E0438E" w:rsidP="00005E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5E0D">
              <w:rPr>
                <w:rFonts w:ascii="Times New Roman" w:hAnsi="Times New Roman" w:cs="Times New Roman"/>
                <w:sz w:val="20"/>
                <w:szCs w:val="20"/>
              </w:rPr>
              <w:t>Информация размещена на информационных стендах и на сайте Центра, своевременно размещаются изменения в  нормативные правовые документы, регламентирующие деятельность Центра.</w:t>
            </w:r>
          </w:p>
        </w:tc>
      </w:tr>
      <w:tr w:rsidR="00F46EC3" w:rsidRPr="007D66FE" w14:paraId="14038D5C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50B3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14:paraId="2BD388B8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BC54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Размещение на информационных стендах Центра  памятки для граждан "Стоп взяткам"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D948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  <w:p w14:paraId="385D4EE3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(при необходимости)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28FD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708A" w14:textId="77777777"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Памятка размещена на  информационных стендах Центра  в зданиях:</w:t>
            </w:r>
          </w:p>
          <w:p w14:paraId="6A9F3712" w14:textId="77777777"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Ул. Матросова, 37</w:t>
            </w:r>
          </w:p>
          <w:p w14:paraId="79109EAD" w14:textId="77777777"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Ул. Ключевская, 28</w:t>
            </w:r>
          </w:p>
          <w:p w14:paraId="0DA45DB1" w14:textId="77777777" w:rsid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Ул. 50 лет Октября 23/</w:t>
            </w: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3</w:t>
            </w:r>
          </w:p>
          <w:p w14:paraId="75AB191A" w14:textId="77777777" w:rsidR="006816E3" w:rsidRPr="00E0438E" w:rsidRDefault="006816E3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Кризисная служба для женщин с детьми, попавшим в трудную жизненную ситуацию</w:t>
            </w:r>
          </w:p>
          <w:p w14:paraId="3FEEF76D" w14:textId="77777777"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Слаутнинский филиал</w:t>
            </w:r>
          </w:p>
          <w:p w14:paraId="4D96E989" w14:textId="77777777"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Манильский филиал</w:t>
            </w:r>
          </w:p>
          <w:p w14:paraId="318A1DEA" w14:textId="77777777"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Таловский филиал</w:t>
            </w:r>
          </w:p>
          <w:p w14:paraId="1AAA5820" w14:textId="77777777" w:rsidR="00F46EC3" w:rsidRPr="00F46EC3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Аянкинский филиал</w:t>
            </w:r>
          </w:p>
        </w:tc>
      </w:tr>
      <w:tr w:rsidR="00F46EC3" w:rsidRPr="007D66FE" w14:paraId="2059CD91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ABB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2.8</w:t>
            </w:r>
          </w:p>
          <w:p w14:paraId="69921BD0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EB55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Размещение на официальном сайте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Центра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miloserdie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92@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mail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ru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информации о деятельности комиссии по противодействию коррупции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DD84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EF4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Заместитель директора, Дегтярева Е.В.</w:t>
            </w:r>
          </w:p>
          <w:p w14:paraId="5483B7BB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Ответственный за сайт</w:t>
            </w:r>
          </w:p>
          <w:p w14:paraId="5C2C76A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Дебриян А.В.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7F7E" w14:textId="77777777"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На сайте Центра, вкладка "Противодействие коррупции" размещено:</w:t>
            </w:r>
          </w:p>
          <w:p w14:paraId="49B7DFA9" w14:textId="77777777"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- п</w:t>
            </w:r>
            <w:r w:rsidR="00323FD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ланы и отчеты  за 2018, 2019, 2020гг.</w:t>
            </w:r>
          </w:p>
          <w:p w14:paraId="2E0C3CE6" w14:textId="77777777" w:rsidR="00E0438E" w:rsidRPr="00E0438E" w:rsidRDefault="00323FD2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- план на 2021 год; отчет за 1 кв. 2021</w:t>
            </w:r>
            <w:r w:rsidR="00E0438E"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г.;</w:t>
            </w:r>
          </w:p>
          <w:p w14:paraId="2689099D" w14:textId="77777777"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протокол Комиссии  по предупреждению  и противодействию коррупции;</w:t>
            </w:r>
          </w:p>
          <w:p w14:paraId="72429F81" w14:textId="77777777" w:rsidR="00E0438E" w:rsidRPr="00E0438E" w:rsidRDefault="00323FD2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отчет за 2 кв. 2021</w:t>
            </w:r>
            <w:r w:rsidR="00E0438E"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г.;</w:t>
            </w:r>
          </w:p>
          <w:p w14:paraId="00EDFF0B" w14:textId="77777777" w:rsidR="00F46EC3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протокол Комиссии  по предупреждени</w:t>
            </w:r>
            <w:r w:rsidR="00323FD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ю  и противодействию коррупции;</w:t>
            </w:r>
          </w:p>
          <w:p w14:paraId="455E011E" w14:textId="77777777" w:rsidR="00E35222" w:rsidRPr="00E35222" w:rsidRDefault="00E35222" w:rsidP="00E35222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отчет за 3</w:t>
            </w:r>
            <w:r w:rsidRPr="00E3522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кв. 2021 г.;</w:t>
            </w:r>
          </w:p>
          <w:p w14:paraId="425DB79D" w14:textId="77777777" w:rsidR="00E35222" w:rsidRPr="00F46EC3" w:rsidRDefault="00E35222" w:rsidP="00E35222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3522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протокол Комиссии  по предупрежден</w:t>
            </w:r>
            <w:r w:rsidR="005D284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ию  и противодействию коррупции.</w:t>
            </w:r>
          </w:p>
        </w:tc>
      </w:tr>
      <w:tr w:rsidR="00F46EC3" w:rsidRPr="007D66FE" w14:paraId="0B775279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EAC0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14:paraId="394D8EA2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B03F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Проведение мероприятий пропагандистского характера, направленных на информирование клиентов Центра   о деятельности правоохранительных органов России и Камчатского края по пресечению коррупционных преступлений (в рамках работы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lastRenderedPageBreak/>
              <w:t>клубов, групп, кружков, спортивных секций)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411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1841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39F" w14:textId="77777777" w:rsidR="00F46EC3" w:rsidRPr="00F46EC3" w:rsidRDefault="005559AD" w:rsidP="005D284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5559AD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В рамках индивидуальной работы с родителями и несовершеннолетними</w:t>
            </w:r>
            <w:r w:rsidR="009A3894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, работы групп и кружков</w:t>
            </w:r>
            <w:r w:rsidRPr="005559AD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розданы тематические буклеты, памятки, проведена разъяснительная работа. </w:t>
            </w:r>
            <w:r w:rsidRPr="005559AD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lastRenderedPageBreak/>
              <w:t xml:space="preserve">Охвачено </w:t>
            </w:r>
            <w:r w:rsidR="005D284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250</w:t>
            </w:r>
            <w:r w:rsidR="00E0421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Pr="005559AD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родителей, </w:t>
            </w:r>
            <w:r w:rsidR="00097D7A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2</w:t>
            </w:r>
            <w:r w:rsidR="005D284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30</w:t>
            </w:r>
            <w:r w:rsidR="00097D7A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="005D284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детей.</w:t>
            </w:r>
          </w:p>
        </w:tc>
      </w:tr>
      <w:tr w:rsidR="00F46EC3" w:rsidRPr="007D66FE" w14:paraId="2B965405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98E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14:paraId="4E2E223F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B19D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Для формирования нетерпимого отношения к коррупционным проявлениям проведение тематических мероприятий с несовершеннолетними, посещающими Центр (в рамках работы ДОЛ "Солнышко", групп дневного пребывания, кружков и секций)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AF00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5A1C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A61B" w14:textId="77777777" w:rsidR="00F46EC3" w:rsidRPr="00F46EC3" w:rsidRDefault="0067306E" w:rsidP="00CB33B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Проведены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="00933880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12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="00CB33B9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мероприятий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с раздачей тематических буклетов</w:t>
            </w:r>
            <w:r w:rsidR="00CB33B9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несовершеннолетним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, охвачено </w:t>
            </w:r>
            <w:r w:rsidR="00933880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111</w:t>
            </w:r>
            <w:r w:rsidR="00097D7A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детей.</w:t>
            </w:r>
          </w:p>
        </w:tc>
      </w:tr>
      <w:tr w:rsidR="00F46EC3" w:rsidRPr="007D66FE" w14:paraId="509438D9" w14:textId="77777777" w:rsidTr="00F72CEC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012F" w14:textId="77777777"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3. Внедрение антикоррупционных механизмов в деятельность учреждения</w:t>
            </w:r>
          </w:p>
        </w:tc>
      </w:tr>
      <w:tr w:rsidR="00F46EC3" w:rsidRPr="007D66FE" w14:paraId="06917D27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AF54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14:paraId="2F3402D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6CA2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7917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331B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коррупции,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Начальник кадровой службы</w:t>
            </w:r>
          </w:p>
          <w:p w14:paraId="09A48527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Салиш А.А.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E3B1" w14:textId="77777777" w:rsidR="008D428B" w:rsidRPr="008D428B" w:rsidRDefault="008D428B" w:rsidP="008D428B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При приеме на работу члены Комиссии  проводят со специалистами беседы знакомят  с нормативными правовыми актами, регламентирующими вопросы противодействия коррупции. </w:t>
            </w:r>
          </w:p>
          <w:p w14:paraId="75EFAB74" w14:textId="77777777" w:rsidR="00F46EC3" w:rsidRPr="00F46EC3" w:rsidRDefault="008D428B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Всего проведено </w:t>
            </w:r>
            <w:r w:rsidR="00933880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13</w:t>
            </w:r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встреч  со специалистами</w:t>
            </w:r>
            <w:r w:rsidR="00041C0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.</w:t>
            </w:r>
          </w:p>
        </w:tc>
      </w:tr>
      <w:tr w:rsidR="00F46EC3" w:rsidRPr="007D66FE" w14:paraId="3106E7D2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E5F6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14:paraId="03D4C8F7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60DC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Представление директором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своего  супруга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831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Апрель 2021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881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</w:t>
            </w:r>
          </w:p>
          <w:p w14:paraId="37B4641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Денисюк О.И.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DE16" w14:textId="77777777"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Директором Центра своевременно предоставлены сведения в Министерство социального благополучия и семейной политики Камчатского края.</w:t>
            </w:r>
          </w:p>
          <w:p w14:paraId="6B04C503" w14:textId="77777777" w:rsidR="00F46EC3" w:rsidRPr="00F46EC3" w:rsidRDefault="00F46EC3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F46EC3" w:rsidRPr="007D66FE" w14:paraId="52B4BCE0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3422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  <w:p w14:paraId="7CF4FC2D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3.3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460E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Соблюдение требований, установленных Федеральным  законом от 25 декабря 2008 года №273-ФЗ «О противодействии коррупции»</w:t>
            </w:r>
            <w:r w:rsidRPr="007D66FE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 (с изменениями и дополнениями от 11 июля, 21 ноября 2011 г., 3, 29 декабря 2012 г., 7 мая, 30 сентября, 28 декабря 2013 г., 22 декабря 2014 г., 5 октября, 3, 28 ноября 2015 г., 15 февраля, 3 июля, 28 декабря 2016 г., 3 апреля 2017 г., 1 июля 2017 г., 28 декабря 2017 г., 4 июня 2018 г., 3 августа 2018 г., 30 октября 2018 г., 6 февраля 2019 г., 26 июля 2019 г., 26 июля 2019 г., 16 декабря 2019 г., 24 апреля 2020 г., 31 июля 2020 г.</w:t>
            </w:r>
            <w:r w:rsidRPr="007D66FE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lang w:eastAsia="en-US"/>
              </w:rPr>
              <w:t>)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5CBA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3D03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614" w14:textId="77777777" w:rsidR="00F46EC3" w:rsidRPr="00F46EC3" w:rsidRDefault="00041C08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Требования соблюдаются.</w:t>
            </w:r>
          </w:p>
        </w:tc>
      </w:tr>
      <w:tr w:rsidR="00F46EC3" w:rsidRPr="007D66FE" w14:paraId="0115E207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AE8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3.4</w:t>
            </w:r>
          </w:p>
          <w:p w14:paraId="003A19A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06E4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Обеспечение защиты персональных данных  сотрудников и клиентов Центра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2FE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4EF8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Отделение бухгалтерского учета и отчетности,</w:t>
            </w:r>
          </w:p>
          <w:p w14:paraId="47442D5A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кадровая служба,</w:t>
            </w:r>
          </w:p>
          <w:p w14:paraId="1D8CA473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все специалисты Центра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F95" w14:textId="77777777"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Работа по защите персональных данных клиентов Центра ведется согласно действующему законодательству.</w:t>
            </w:r>
          </w:p>
          <w:p w14:paraId="4A644C9F" w14:textId="77777777"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Проведение внутренней проверки на соответствие предпринимаемых мер в рамках</w:t>
            </w:r>
          </w:p>
          <w:p w14:paraId="04DC5345" w14:textId="77777777"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Приказа ФАПСИ от 13 июня 2001 г. N 152 "Об утверждении Инструкции об организации и обеспечении безопасности хранения, </w:t>
            </w: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тайну".</w:t>
            </w:r>
          </w:p>
          <w:p w14:paraId="137339F0" w14:textId="77777777" w:rsidR="007D0BF0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  2017 году документация в области защиты персональных данных работников и получателей услуг Центра приведена в соответствие с требованиями действующего законодательства.</w:t>
            </w:r>
            <w:r w:rsidR="00C3152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  <w:p w14:paraId="468264AF" w14:textId="77777777" w:rsidR="00041C08" w:rsidRPr="00041C08" w:rsidRDefault="00C3152F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 приказы учреждения оперативно вносится информация с учетом изменений законодательства.</w:t>
            </w:r>
          </w:p>
          <w:p w14:paraId="135D65C5" w14:textId="77777777" w:rsidR="00F46EC3" w:rsidRPr="00F46EC3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Защита персональных данных соблюдается.</w:t>
            </w:r>
          </w:p>
        </w:tc>
      </w:tr>
      <w:tr w:rsidR="00F46EC3" w:rsidRPr="007D66FE" w14:paraId="77C671D0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E782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2C37" w14:textId="77777777" w:rsidR="00F46EC3" w:rsidRPr="007D66FE" w:rsidRDefault="00F46EC3" w:rsidP="007D66F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Распространение среди клиентов, посещающих филиал, жителей сел памятки "Стоп взяткам"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EB96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9668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Заведующие Аянкинского, Слаутнинского, Таловского, Манильского филиалов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778" w14:textId="77777777" w:rsidR="00F46EC3" w:rsidRPr="00F46EC3" w:rsidRDefault="0006045C" w:rsidP="00933880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Распространение памятки в рамках работы на дому с семьями и несовершеннолетними. Охвачен</w:t>
            </w:r>
            <w:r w:rsidR="00C3152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</w:t>
            </w: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93388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420 </w:t>
            </w: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родителей, </w:t>
            </w:r>
            <w:r w:rsidR="00933880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340 </w:t>
            </w:r>
            <w:r w:rsidR="00C3152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детей</w:t>
            </w: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</w:tr>
      <w:tr w:rsidR="00F46EC3" w:rsidRPr="007D66FE" w14:paraId="740CE131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3612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0D9B" w14:textId="77777777" w:rsidR="00F46EC3" w:rsidRPr="007D66FE" w:rsidRDefault="00F46EC3" w:rsidP="007D66F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Анализ поступающих  обращений, информирование Председателя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CE92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9A0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Заведующие Аянкинского, Слаутнинского, Таловского, Манильского филиалов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89A2" w14:textId="77777777" w:rsidR="00F46EC3" w:rsidRPr="00F46EC3" w:rsidRDefault="00BB38F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BB38F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Обращений не зарегистрировано.</w:t>
            </w:r>
          </w:p>
        </w:tc>
      </w:tr>
      <w:tr w:rsidR="00F46EC3" w:rsidRPr="007D66FE" w14:paraId="6D9BBFC8" w14:textId="77777777" w:rsidTr="00F46EC3">
        <w:trPr>
          <w:trHeight w:val="8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2810BC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6C08E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5F3A3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064FF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3EF47A0" w14:textId="77777777"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F46EC3" w:rsidRPr="007D66FE" w14:paraId="6322E3EB" w14:textId="77777777" w:rsidTr="006555F8"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1942C3" w14:textId="77777777"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4. Осуществление контроля финансово-хозяйственной деятельности в целях предупреждения коррупции</w:t>
            </w:r>
          </w:p>
        </w:tc>
      </w:tr>
      <w:tr w:rsidR="00F46EC3" w:rsidRPr="007D66FE" w14:paraId="0EDE3BD7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873C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14:paraId="12E6F2F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4.1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FCB2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020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4CFC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5138" w14:textId="77777777" w:rsidR="00141211" w:rsidRPr="00141211" w:rsidRDefault="00141211" w:rsidP="0014121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Контроль за целевым использованием бюджетных средств выделенных на субсидию на госзадание и в рамках реализации ДКЦП, а также использование внебюджетных средств осуществляется членами Комиссии постоянно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(29.01, 26.02., 31.03, 30.05, 31.06., 30.07</w:t>
            </w:r>
            <w:r w:rsidR="00A161D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, 30.09</w:t>
            </w:r>
            <w:r w:rsidR="007B6BE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)</w:t>
            </w:r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.</w:t>
            </w:r>
          </w:p>
          <w:p w14:paraId="006A7384" w14:textId="77777777" w:rsidR="00F46EC3" w:rsidRPr="00F46EC3" w:rsidRDefault="00141211" w:rsidP="0014121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Также членами Комиссии контролируется своевременное представление установленной отчетности и другой информации, связанной с исполнением бюджета, эффективное использование бюджетных средств.</w:t>
            </w:r>
          </w:p>
        </w:tc>
      </w:tr>
      <w:tr w:rsidR="00F46EC3" w:rsidRPr="007D66FE" w14:paraId="5B68492B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5303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4.2</w:t>
            </w:r>
          </w:p>
          <w:p w14:paraId="673F905D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222B" w14:textId="77777777"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Осуществление закупок, товаров, работ и услуг в соответствии с законодательством РФ и Положением о закупках  товаров, работ  и услуг для нужд  краевого государственного автономного учреждения социальной защиты "Камчатский центр социальной помощи семье и детям"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lastRenderedPageBreak/>
              <w:t>(утверждено решением Наблюдательного совета КГАУ СЗ "Камчатский центр социальной помощи «СЕМЬЯ»", протокол заседания Наблюдательного совета № 19 от 23 декабря 2015  года).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920D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F308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Отделение бухгалтерского учета и отчетности</w:t>
            </w:r>
          </w:p>
          <w:p w14:paraId="4FE872D7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  <w:p w14:paraId="238A828A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Главный бухгалтер</w:t>
            </w:r>
          </w:p>
          <w:p w14:paraId="13BEB93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Полторацкая С.Г.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E43" w14:textId="77777777" w:rsidR="00F46EC3" w:rsidRPr="00F46EC3" w:rsidRDefault="007B6BE2" w:rsidP="00211D6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Проведенные в 1</w:t>
            </w:r>
            <w:r w:rsidR="00A161D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,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2</w:t>
            </w:r>
            <w:r w:rsidR="00A161D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и 3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кварталах </w:t>
            </w:r>
            <w:r w:rsidRPr="007B6BE2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закупки осуществлялись в соответствии с законодательством РФ и Положением о закупках  товаров, работ  и услуг для нужд  краевого государственного </w:t>
            </w:r>
            <w:r w:rsidRPr="007B6BE2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 xml:space="preserve">автономного учреждения социальной защиты "Камчатский центр социальной помощи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«СЕМЬЯ»</w:t>
            </w:r>
          </w:p>
        </w:tc>
      </w:tr>
      <w:tr w:rsidR="00C353FD" w:rsidRPr="007D66FE" w14:paraId="0B396BD0" w14:textId="77777777" w:rsidTr="00685EA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E5BD" w14:textId="77777777" w:rsidR="00C353FD" w:rsidRPr="00F46EC3" w:rsidRDefault="00C353FD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lastRenderedPageBreak/>
              <w:t>5. Иные меры по профилактике коррупции и повышению эффективности противодействия коррупции</w:t>
            </w:r>
          </w:p>
        </w:tc>
      </w:tr>
      <w:tr w:rsidR="00F46EC3" w:rsidRPr="007D66FE" w14:paraId="4860873F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D07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777F" w14:textId="77777777"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Постоянный контроль над недопущением просроченной кредиторской задолженности по заработной плате сотрудникам учреждений.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E5D4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D3AD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Главный бухгалтер Полторацкая С.Г.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6FA2" w14:textId="77777777"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Осуществляет</w:t>
            </w:r>
            <w:r w:rsidR="0044600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ся постоянный контроль, в 1,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2</w:t>
            </w:r>
            <w:r w:rsidR="0044600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и 3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кварталах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задолженность по заработной плате отсутствует.</w:t>
            </w:r>
          </w:p>
        </w:tc>
      </w:tr>
      <w:tr w:rsidR="00F46EC3" w:rsidRPr="007D66FE" w14:paraId="3E5B0CD8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5D38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0550" w14:textId="77777777"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Проведение анкетирования среди клиентов, обратившихся за помощью в Центр. Мониторинг результатов.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8AFB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8C83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Заместитель директора Дегтярева Е.В.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274" w14:textId="77777777" w:rsidR="00F46EC3" w:rsidRPr="00F46EC3" w:rsidRDefault="002C19A9" w:rsidP="0044600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Анкетированием охвачено </w:t>
            </w:r>
            <w:r w:rsidR="0044600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170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44600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родителей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Проведен мониторинг результатов.</w:t>
            </w:r>
          </w:p>
        </w:tc>
      </w:tr>
      <w:tr w:rsidR="00F46EC3" w:rsidRPr="007D66FE" w14:paraId="0B9650C1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96DB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27F9" w14:textId="77777777"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Контроль за поступлением, анализ </w:t>
            </w:r>
            <w:r w:rsidR="0044600F"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поступивших обращений</w:t>
            </w: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44600F"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в ящики</w:t>
            </w: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  "Сообщи о коррупции" в отделениях Центра.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622E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еженедельно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800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</w:t>
            </w:r>
          </w:p>
          <w:p w14:paraId="3BBDC6E4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Дегтярева Е.В.</w:t>
            </w:r>
          </w:p>
          <w:p w14:paraId="7A83E8B3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Заведующие функциональными отделениями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CFF" w14:textId="77777777"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Контроль осуществляется систематически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(ежедневно)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Обращений не поступало.</w:t>
            </w:r>
          </w:p>
        </w:tc>
      </w:tr>
      <w:tr w:rsidR="00F46EC3" w:rsidRPr="007D66FE" w14:paraId="11819A47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C5D8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5.4</w:t>
            </w:r>
          </w:p>
          <w:p w14:paraId="6C46BF1D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BEF5" w14:textId="77777777"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Проведение проверки качества предоставляемых услуг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ADEC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0663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Казакова В.Г.</w:t>
            </w:r>
          </w:p>
          <w:p w14:paraId="119ABAAA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Методист Челнокова Д.Ф.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629" w14:textId="77777777" w:rsidR="00A20465" w:rsidRPr="00A20465" w:rsidRDefault="0044600F" w:rsidP="00A2046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В 1,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2 </w:t>
            </w:r>
            <w:r w:rsidR="00B0799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3 </w:t>
            </w:r>
            <w:r w:rsidR="00D95326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кварталах</w:t>
            </w:r>
            <w:r w:rsidR="00A20465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2021</w:t>
            </w:r>
            <w:r w:rsidR="00A20465" w:rsidRPr="00A20465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года проводился мониторинг качества услуг, оказываемых Центром:</w:t>
            </w:r>
          </w:p>
          <w:p w14:paraId="79DFCAE4" w14:textId="77777777" w:rsidR="00F46EC3" w:rsidRDefault="00A20465" w:rsidP="00A2046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20465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- мониторинг качества оказания социальных услуг, предоставляемых несовершеннолетним в условиях дневного пребывания;</w:t>
            </w:r>
          </w:p>
          <w:p w14:paraId="19779187" w14:textId="77777777" w:rsidR="00E9055D" w:rsidRPr="00E9055D" w:rsidRDefault="00E9055D" w:rsidP="00E9055D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- Мониторинг </w:t>
            </w:r>
            <w:r w:rsidR="00E9340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исполнения </w:t>
            </w:r>
            <w:r w:rsidRPr="00E9055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Приказ</w:t>
            </w:r>
            <w:r w:rsidR="00E9340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а</w:t>
            </w:r>
            <w:r w:rsidRPr="00E9055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Министерства социального развития и труда Камчатского края от 31 марта 2020 г. N 451-п</w:t>
            </w:r>
          </w:p>
          <w:p w14:paraId="1B16B5E5" w14:textId="77777777" w:rsidR="00D95326" w:rsidRDefault="00E9055D" w:rsidP="00A2046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E9055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"Об утверждении Порядка признания граждан нуждающимися в социальном обслуживании, составления (пересмотра) индивидуальной программы предоставления социальных услуг государственными организациями социального обслуживания в Камчатском крае"</w:t>
            </w:r>
            <w:r w:rsidR="00AA0DBB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;</w:t>
            </w:r>
          </w:p>
          <w:p w14:paraId="514CE177" w14:textId="77777777" w:rsidR="00AA0DBB" w:rsidRDefault="00AA0DBB" w:rsidP="00AA0DBB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- </w:t>
            </w:r>
            <w:r w:rsidRPr="00AA0DBB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Мониторинг качества предоставления социальных услуг в полустационарной форме, при сопровождении семей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;</w:t>
            </w:r>
          </w:p>
          <w:p w14:paraId="0D7272D1" w14:textId="77777777" w:rsidR="00AA0DBB" w:rsidRDefault="00AA0DBB" w:rsidP="00AA0DBB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- </w:t>
            </w:r>
            <w:r w:rsidRPr="00AA0DBB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Мониторинг качества предоставления социальных услуг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на дому, оказания ранней помощи;</w:t>
            </w:r>
          </w:p>
          <w:p w14:paraId="7AAB7491" w14:textId="77777777" w:rsidR="00AA0DBB" w:rsidRDefault="00AA0DBB" w:rsidP="00AA0DBB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- </w:t>
            </w:r>
            <w:r w:rsidRPr="00AA0DBB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Мониторинг качества социальных услуг, оказываемых в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условиях временного проживания;</w:t>
            </w:r>
          </w:p>
          <w:p w14:paraId="1EA3EB2B" w14:textId="77777777" w:rsidR="00AA0DBB" w:rsidRPr="00F46EC3" w:rsidRDefault="00AA0DBB" w:rsidP="00AA0DBB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 xml:space="preserve">- </w:t>
            </w:r>
            <w:r w:rsidRPr="00AA0DBB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Мониторинг качества оказания социальных услуг «Организация отдыха и оздоровления в каникулярное время с дневным пребыванием» отдельным категориям детей, находящих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ся в трудной жизненной ситуации.</w:t>
            </w:r>
          </w:p>
        </w:tc>
      </w:tr>
      <w:tr w:rsidR="00F46EC3" w:rsidRPr="007D66FE" w14:paraId="18F3ABB3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5E7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lastRenderedPageBreak/>
              <w:t>5.5</w:t>
            </w:r>
          </w:p>
          <w:p w14:paraId="401D2924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41C" w14:textId="77777777"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Контроль за исполнением порядка предоставления платных услуг учреждением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3B5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F876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Казакова В.Г.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C67" w14:textId="77777777"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Осуществление контроля. Проверка документов еженедельно.</w:t>
            </w:r>
          </w:p>
        </w:tc>
      </w:tr>
      <w:tr w:rsidR="00F46EC3" w:rsidRPr="007D66FE" w14:paraId="6FBFBAED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A44E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199A" w14:textId="77777777"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Регулярное обновление информации о перечне предоставляемых  услуг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1DE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необходимости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3BE0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Казакова В.Г.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DE1C" w14:textId="77777777"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Информация на сайте Центра актуальна.</w:t>
            </w:r>
          </w:p>
        </w:tc>
      </w:tr>
      <w:tr w:rsidR="00F46EC3" w:rsidRPr="007D66FE" w14:paraId="5A06C1A3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FF60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C14B" w14:textId="77777777" w:rsidR="00F46EC3" w:rsidRPr="007D66FE" w:rsidRDefault="00F46EC3" w:rsidP="007D66F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eastAsia="en-US"/>
              </w:rPr>
              <w:t>Проведение мониторинга эффективности реализации Плана мероприятий, направленного на противодействие коррупции в Центре.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35A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5EF4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Дегтярева Е.В.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FDB" w14:textId="77777777" w:rsidR="002C19A9" w:rsidRPr="002C19A9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Проведен</w:t>
            </w:r>
            <w:r w:rsidR="00F26EE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ы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FD59C2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мониторинг</w:t>
            </w:r>
            <w:r w:rsidR="00FD59C2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а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(март, </w:t>
            </w:r>
            <w:r w:rsidR="00F26EE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июнь</w:t>
            </w:r>
            <w:r w:rsidR="00FD59C2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, сентябрь</w:t>
            </w:r>
            <w:r w:rsidR="00F26EE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эффект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ивности реализации плана на 2021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г. </w:t>
            </w:r>
          </w:p>
          <w:p w14:paraId="73030449" w14:textId="77777777" w:rsidR="002C19A9" w:rsidRPr="002C19A9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Мероприятия по противодействию  коррупции проводятся согласно плану. </w:t>
            </w:r>
          </w:p>
          <w:p w14:paraId="55C85968" w14:textId="77777777" w:rsidR="002C19A9" w:rsidRPr="002C19A9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Интенсивность применяемых антикоррупционных мер соответствует степени коррупционного риска в Центре.</w:t>
            </w:r>
          </w:p>
          <w:p w14:paraId="021AD269" w14:textId="77777777" w:rsidR="00F46EC3" w:rsidRPr="00F46EC3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Необходимо также продолжить работу по повышению правовой культуры населения (сотрудников, клиентов).</w:t>
            </w:r>
          </w:p>
        </w:tc>
      </w:tr>
      <w:tr w:rsidR="00F46EC3" w:rsidRPr="007D66FE" w14:paraId="4AE1255B" w14:textId="77777777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6C99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5.8</w:t>
            </w:r>
          </w:p>
          <w:p w14:paraId="2C360705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11B3" w14:textId="77777777" w:rsidR="00F46EC3" w:rsidRPr="007D66FE" w:rsidRDefault="00F46EC3" w:rsidP="007D66F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Предоставление информации о реализации плана противодействия коррупции в Министерство социального благополучия и семейной политики  Камчатского края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D36C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Ежеквартально, </w:t>
            </w:r>
          </w:p>
          <w:p w14:paraId="663AB671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до 5 числа следующего за отчетным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EF94" w14:textId="77777777"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Дегтярева Е.В.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FB7F" w14:textId="77777777" w:rsidR="00F46EC3" w:rsidRPr="00F46EC3" w:rsidRDefault="002A560A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A560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Информация предоставляется.</w:t>
            </w:r>
          </w:p>
        </w:tc>
      </w:tr>
    </w:tbl>
    <w:p w14:paraId="3A62F551" w14:textId="77777777"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</w:p>
    <w:p w14:paraId="0169F56D" w14:textId="77777777"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</w:p>
    <w:p w14:paraId="58F917A2" w14:textId="77777777"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  <w:r w:rsidRPr="007D66FE">
        <w:rPr>
          <w:rFonts w:ascii="Times New Roman" w:hAnsi="Times New Roman" w:cs="Times New Roman"/>
          <w:noProof w:val="0"/>
          <w:sz w:val="16"/>
          <w:szCs w:val="16"/>
          <w:lang w:eastAsia="en-US"/>
        </w:rPr>
        <w:t xml:space="preserve">Исп. заместитель директора, ответственный за противодействие коррупции </w:t>
      </w:r>
    </w:p>
    <w:p w14:paraId="670C952A" w14:textId="77777777"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  <w:r w:rsidRPr="007D66FE">
        <w:rPr>
          <w:rFonts w:ascii="Times New Roman" w:hAnsi="Times New Roman" w:cs="Times New Roman"/>
          <w:noProof w:val="0"/>
          <w:sz w:val="16"/>
          <w:szCs w:val="16"/>
          <w:lang w:eastAsia="en-US"/>
        </w:rPr>
        <w:t>Дегтярева Е.В</w:t>
      </w:r>
    </w:p>
    <w:p w14:paraId="68C36677" w14:textId="77777777"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  <w:r w:rsidRPr="007D66FE">
        <w:rPr>
          <w:rFonts w:ascii="Times New Roman" w:hAnsi="Times New Roman" w:cs="Times New Roman"/>
          <w:noProof w:val="0"/>
          <w:sz w:val="16"/>
          <w:szCs w:val="16"/>
          <w:lang w:eastAsia="en-US"/>
        </w:rPr>
        <w:t>42-75-03</w:t>
      </w:r>
    </w:p>
    <w:p w14:paraId="2B3EC6E3" w14:textId="77777777" w:rsidR="007D66FE" w:rsidRPr="007D66FE" w:rsidRDefault="007D66FE" w:rsidP="007D66FE">
      <w:pPr>
        <w:spacing w:line="276" w:lineRule="auto"/>
        <w:rPr>
          <w:rFonts w:cs="Times New Roman"/>
          <w:noProof w:val="0"/>
          <w:lang w:eastAsia="en-US"/>
        </w:rPr>
      </w:pPr>
    </w:p>
    <w:p w14:paraId="2260BC45" w14:textId="77777777" w:rsidR="00F81B9E" w:rsidRPr="007D66FE" w:rsidRDefault="00F81B9E" w:rsidP="007D66FE"/>
    <w:sectPr w:rsidR="00F81B9E" w:rsidRPr="007D66FE" w:rsidSect="004E3EA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_serif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11"/>
    <w:rsid w:val="00000D15"/>
    <w:rsid w:val="00005E0D"/>
    <w:rsid w:val="00041C08"/>
    <w:rsid w:val="0006045C"/>
    <w:rsid w:val="00097D7A"/>
    <w:rsid w:val="000A13E3"/>
    <w:rsid w:val="000A5770"/>
    <w:rsid w:val="00141211"/>
    <w:rsid w:val="00211D61"/>
    <w:rsid w:val="002A560A"/>
    <w:rsid w:val="002C19A9"/>
    <w:rsid w:val="00323FD2"/>
    <w:rsid w:val="00344E9B"/>
    <w:rsid w:val="00384FBA"/>
    <w:rsid w:val="00443294"/>
    <w:rsid w:val="00445A96"/>
    <w:rsid w:val="0044600F"/>
    <w:rsid w:val="004E3EAE"/>
    <w:rsid w:val="005559AD"/>
    <w:rsid w:val="005A0D4F"/>
    <w:rsid w:val="005D2848"/>
    <w:rsid w:val="0067306E"/>
    <w:rsid w:val="006816E3"/>
    <w:rsid w:val="00737B27"/>
    <w:rsid w:val="007B6BE2"/>
    <w:rsid w:val="007D0BF0"/>
    <w:rsid w:val="007D66FE"/>
    <w:rsid w:val="00875213"/>
    <w:rsid w:val="008D428B"/>
    <w:rsid w:val="008F67AF"/>
    <w:rsid w:val="00912211"/>
    <w:rsid w:val="00933880"/>
    <w:rsid w:val="00936D02"/>
    <w:rsid w:val="009A3894"/>
    <w:rsid w:val="009F4AD9"/>
    <w:rsid w:val="00A161D8"/>
    <w:rsid w:val="00A20465"/>
    <w:rsid w:val="00A92125"/>
    <w:rsid w:val="00AA0DBB"/>
    <w:rsid w:val="00B0799F"/>
    <w:rsid w:val="00BB38F9"/>
    <w:rsid w:val="00BC3C55"/>
    <w:rsid w:val="00C1747B"/>
    <w:rsid w:val="00C3152F"/>
    <w:rsid w:val="00C353FD"/>
    <w:rsid w:val="00CB33B9"/>
    <w:rsid w:val="00CC1B01"/>
    <w:rsid w:val="00CD3097"/>
    <w:rsid w:val="00D95326"/>
    <w:rsid w:val="00E04212"/>
    <w:rsid w:val="00E0438E"/>
    <w:rsid w:val="00E35222"/>
    <w:rsid w:val="00E9055D"/>
    <w:rsid w:val="00E93409"/>
    <w:rsid w:val="00EB4942"/>
    <w:rsid w:val="00F26EEA"/>
    <w:rsid w:val="00F46EC3"/>
    <w:rsid w:val="00F81B9E"/>
    <w:rsid w:val="00FD59C2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0784"/>
  <w15:chartTrackingRefBased/>
  <w15:docId w15:val="{B650B33B-69DC-4E8A-BFD2-32B2671E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6FE"/>
    <w:pPr>
      <w:spacing w:after="200" w:line="273" w:lineRule="auto"/>
    </w:pPr>
    <w:rPr>
      <w:rFonts w:ascii="Calibri" w:eastAsia="Calibri" w:hAnsi="Calibri" w:cs="Calibri"/>
      <w:noProof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ShadKhan</cp:lastModifiedBy>
  <cp:revision>38</cp:revision>
  <dcterms:created xsi:type="dcterms:W3CDTF">2021-08-03T22:14:00Z</dcterms:created>
  <dcterms:modified xsi:type="dcterms:W3CDTF">2021-10-04T05:12:00Z</dcterms:modified>
</cp:coreProperties>
</file>